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D2A6" w14:textId="108C6A8C" w:rsidR="003413BA" w:rsidRPr="00AF2614" w:rsidRDefault="00AF2614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9C74E3">
        <w:rPr>
          <w:rFonts w:ascii="Adagio_Slab" w:eastAsia="Calibri" w:hAnsi="Adagio_Slab"/>
          <w:b/>
          <w:color w:val="0000FF"/>
          <w:sz w:val="20"/>
          <w:szCs w:val="20"/>
        </w:rPr>
        <w:t>oznaczenie sprawy 10</w:t>
      </w:r>
      <w:r w:rsidR="00466AA1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Pr="009C74E3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Pr="00AF2614">
        <w:rPr>
          <w:rFonts w:ascii="Adagio_Slab" w:eastAsia="Calibri" w:hAnsi="Adagio_Slab"/>
          <w:b/>
          <w:color w:val="0033CC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FD0A8B" w:rsidRPr="00AF2614">
        <w:rPr>
          <w:rFonts w:ascii="Adagio_Slab" w:hAnsi="Adagio_Slab"/>
          <w:sz w:val="20"/>
          <w:szCs w:val="20"/>
        </w:rPr>
        <w:t>W</w:t>
      </w:r>
      <w:r w:rsidR="003413BA" w:rsidRPr="00AF2614">
        <w:rPr>
          <w:rFonts w:ascii="Adagio_Slab" w:hAnsi="Adagio_Slab"/>
          <w:sz w:val="20"/>
          <w:szCs w:val="20"/>
        </w:rPr>
        <w:t xml:space="preserve">arszawa, dnia </w:t>
      </w:r>
      <w:r w:rsidR="00087B7F">
        <w:rPr>
          <w:rFonts w:ascii="Adagio_Slab" w:hAnsi="Adagio_Slab"/>
          <w:sz w:val="20"/>
          <w:szCs w:val="20"/>
        </w:rPr>
        <w:t>07</w:t>
      </w:r>
      <w:r w:rsidR="00466AA1">
        <w:rPr>
          <w:rFonts w:ascii="Adagio_Slab" w:hAnsi="Adagio_Slab"/>
          <w:sz w:val="20"/>
          <w:szCs w:val="20"/>
        </w:rPr>
        <w:t>.04</w:t>
      </w:r>
      <w:r w:rsidR="00771CB9">
        <w:rPr>
          <w:rFonts w:ascii="Adagio_Slab" w:hAnsi="Adagio_Slab"/>
          <w:sz w:val="20"/>
          <w:szCs w:val="20"/>
        </w:rPr>
        <w:t>.2020</w:t>
      </w:r>
      <w:r w:rsidR="003413BA" w:rsidRPr="00AF2614">
        <w:rPr>
          <w:rFonts w:ascii="Adagio_Slab" w:hAnsi="Adagio_Slab"/>
          <w:sz w:val="20"/>
          <w:szCs w:val="20"/>
        </w:rPr>
        <w:t xml:space="preserve"> r</w:t>
      </w:r>
    </w:p>
    <w:p w14:paraId="1FE236E4" w14:textId="77777777" w:rsidR="00D84577" w:rsidRDefault="00D84577" w:rsidP="0088687E">
      <w:pPr>
        <w:spacing w:line="240" w:lineRule="auto"/>
        <w:rPr>
          <w:rFonts w:ascii="Adagio_Slab" w:eastAsia="Calibri" w:hAnsi="Adagio_Slab"/>
          <w:b/>
          <w:sz w:val="20"/>
          <w:szCs w:val="20"/>
        </w:rPr>
      </w:pPr>
    </w:p>
    <w:p w14:paraId="54884DD0" w14:textId="447A38CF" w:rsidR="007230EB" w:rsidRPr="009B4B43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9B4B43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Pr="009B4B43">
        <w:rPr>
          <w:rFonts w:ascii="Adagio_Slab" w:eastAsia="Calibri" w:hAnsi="Adagio_Slab"/>
          <w:b/>
          <w:sz w:val="20"/>
          <w:szCs w:val="20"/>
        </w:rPr>
        <w:tab/>
      </w:r>
      <w:r w:rsidR="003413BA" w:rsidRPr="009B4B43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9B4B43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9B4B43">
        <w:rPr>
          <w:rFonts w:ascii="Adagio_Slab" w:hAnsi="Adagio_Slab"/>
          <w:sz w:val="20"/>
          <w:szCs w:val="20"/>
        </w:rPr>
        <w:t xml:space="preserve">  </w:t>
      </w:r>
    </w:p>
    <w:p w14:paraId="35F8E374" w14:textId="59D14ED5" w:rsidR="00466AA1" w:rsidRPr="00466AA1" w:rsidRDefault="00466AA1" w:rsidP="00466AA1">
      <w:pPr>
        <w:pStyle w:val="Tekstpodstawowy"/>
        <w:spacing w:after="0"/>
        <w:contextualSpacing/>
        <w:jc w:val="both"/>
        <w:rPr>
          <w:rFonts w:ascii="Adagio_Slab" w:hAnsi="Adagio_Slab"/>
          <w:b/>
          <w:sz w:val="20"/>
          <w:szCs w:val="20"/>
        </w:rPr>
      </w:pPr>
      <w:bookmarkStart w:id="0" w:name="_Hlk51850975"/>
      <w:r>
        <w:rPr>
          <w:rFonts w:ascii="Adagio_Slab" w:hAnsi="Adagio_Slab"/>
          <w:b/>
          <w:color w:val="0000FF"/>
          <w:sz w:val="20"/>
          <w:szCs w:val="20"/>
          <w:lang w:eastAsia="ar-SA"/>
        </w:rPr>
        <w:t>Dot. postępowania na d</w:t>
      </w:r>
      <w:r w:rsidRPr="00466AA1">
        <w:rPr>
          <w:rFonts w:ascii="Adagio_Slab" w:hAnsi="Adagio_Slab"/>
          <w:b/>
          <w:color w:val="0000FF"/>
          <w:sz w:val="20"/>
          <w:szCs w:val="20"/>
        </w:rPr>
        <w:t>ostaw</w:t>
      </w:r>
      <w:r>
        <w:rPr>
          <w:rFonts w:ascii="Adagio_Slab" w:hAnsi="Adagio_Slab"/>
          <w:b/>
          <w:color w:val="0000FF"/>
          <w:sz w:val="20"/>
          <w:szCs w:val="20"/>
        </w:rPr>
        <w:t>ę</w:t>
      </w:r>
      <w:r w:rsidRPr="00466AA1">
        <w:rPr>
          <w:rFonts w:ascii="Adagio_Slab" w:hAnsi="Adagio_Slab"/>
          <w:b/>
          <w:color w:val="0000FF"/>
          <w:sz w:val="20"/>
          <w:szCs w:val="20"/>
        </w:rPr>
        <w:t xml:space="preserve"> masztów kratownicowych wraz z urządzeniami do odbioru sygnałów i komunikacji na potrzeby realizacji projektu „Terenowy poligon doświadczalno-wdrożeniowy w powiecie przasnyskim” RPMA.01.01.00-14-9875/17 dla Instytutu Techniki Lotniczej i Mechaniki Stosowanej Wydziału Mechanicznego Energetyki i Lotnictwa Politechniki Warszawskiej.</w:t>
      </w:r>
    </w:p>
    <w:bookmarkEnd w:id="0"/>
    <w:p w14:paraId="7581C96A" w14:textId="5F50B45B" w:rsidR="007C3881" w:rsidRPr="00AF2614" w:rsidRDefault="007C3881" w:rsidP="009B4B43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</w:p>
    <w:p w14:paraId="0F18E4B7" w14:textId="77777777" w:rsidR="007230EB" w:rsidRPr="00AF2614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>S</w:t>
      </w:r>
      <w:r w:rsidR="007230EB" w:rsidRPr="00AF2614">
        <w:rPr>
          <w:rFonts w:ascii="Adagio_Slab" w:hAnsi="Adagio_Slab"/>
          <w:color w:val="auto"/>
          <w:sz w:val="20"/>
          <w:szCs w:val="20"/>
        </w:rPr>
        <w:t>zanowni Państwo,</w:t>
      </w:r>
    </w:p>
    <w:p w14:paraId="490B0809" w14:textId="77777777" w:rsidR="007230EB" w:rsidRPr="00AF2614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14:paraId="47402D04" w14:textId="04F3D119" w:rsidR="007230EB" w:rsidRPr="00AF2614" w:rsidRDefault="009C74E3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1" w:name="_Hlk53138428"/>
      <w:bookmarkStart w:id="2" w:name="_Hlk53138756"/>
      <w:r>
        <w:rPr>
          <w:rFonts w:ascii="Adagio_Slab" w:hAnsi="Adagio_Slab"/>
          <w:bCs/>
          <w:sz w:val="20"/>
          <w:szCs w:val="20"/>
        </w:rPr>
        <w:t>o</w:t>
      </w:r>
      <w:r w:rsidR="007230EB" w:rsidRPr="00AF2614">
        <w:rPr>
          <w:rFonts w:ascii="Adagio_Slab" w:hAnsi="Adagio_Slab"/>
          <w:bCs/>
          <w:sz w:val="20"/>
          <w:szCs w:val="20"/>
        </w:rPr>
        <w:t xml:space="preserve">ferta nr:  </w:t>
      </w:r>
      <w:r w:rsidR="0088687E" w:rsidRPr="00AF2614">
        <w:rPr>
          <w:rFonts w:ascii="Adagio_Slab" w:hAnsi="Adagio_Slab"/>
          <w:bCs/>
          <w:sz w:val="20"/>
          <w:szCs w:val="20"/>
        </w:rPr>
        <w:t>1</w:t>
      </w:r>
    </w:p>
    <w:p w14:paraId="32B4CA00" w14:textId="77777777" w:rsidR="00466AA1" w:rsidRPr="00466AA1" w:rsidRDefault="007230EB" w:rsidP="00466AA1">
      <w:pPr>
        <w:spacing w:after="0" w:line="240" w:lineRule="auto"/>
        <w:rPr>
          <w:rFonts w:ascii="Adagio_Slab" w:hAnsi="Adagio_Slab"/>
          <w:sz w:val="20"/>
          <w:szCs w:val="20"/>
          <w:lang w:eastAsia="en-US"/>
        </w:rPr>
      </w:pPr>
      <w:r w:rsidRPr="00AF2614">
        <w:rPr>
          <w:rFonts w:ascii="Adagio_Slab" w:hAnsi="Adagio_Slab"/>
          <w:bCs/>
          <w:sz w:val="20"/>
          <w:szCs w:val="20"/>
        </w:rPr>
        <w:t>nazwa</w:t>
      </w:r>
      <w:r w:rsidRPr="00AF2614">
        <w:rPr>
          <w:rFonts w:ascii="Adagio_Slab" w:hAnsi="Adagio_Slab"/>
          <w:b/>
          <w:bCs/>
          <w:sz w:val="20"/>
          <w:szCs w:val="20"/>
        </w:rPr>
        <w:t xml:space="preserve">: </w:t>
      </w:r>
      <w:r w:rsidR="00466AA1" w:rsidRPr="00466AA1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>Vortex sp z .o.o.</w:t>
      </w:r>
      <w:r w:rsidR="00466AA1" w:rsidRPr="00466AA1">
        <w:rPr>
          <w:rFonts w:ascii="Adagio_Slab" w:hAnsi="Adagio_Slab"/>
          <w:sz w:val="20"/>
          <w:szCs w:val="20"/>
          <w:lang w:eastAsia="en-US"/>
        </w:rPr>
        <w:t xml:space="preserve"> </w:t>
      </w:r>
    </w:p>
    <w:p w14:paraId="1DE61E69" w14:textId="5D3262D0" w:rsidR="00466AA1" w:rsidRPr="00466AA1" w:rsidRDefault="007230EB" w:rsidP="00466AA1">
      <w:pPr>
        <w:spacing w:after="0" w:line="240" w:lineRule="auto"/>
        <w:rPr>
          <w:rFonts w:ascii="Adagio_Slab" w:hAnsi="Adagio_Slab"/>
          <w:sz w:val="20"/>
          <w:szCs w:val="20"/>
          <w:lang w:eastAsia="en-US"/>
        </w:rPr>
      </w:pPr>
      <w:r w:rsidRPr="00476BB5">
        <w:rPr>
          <w:rFonts w:ascii="Adagio_Slab" w:hAnsi="Adagio_Slab"/>
          <w:sz w:val="20"/>
          <w:szCs w:val="20"/>
        </w:rPr>
        <w:t>adres</w:t>
      </w:r>
      <w:r w:rsidR="000D6012" w:rsidRPr="00476BB5">
        <w:rPr>
          <w:rFonts w:ascii="Adagio_Slab" w:hAnsi="Adagio_Slab"/>
          <w:b/>
          <w:bCs/>
          <w:color w:val="0000FF"/>
          <w:sz w:val="20"/>
          <w:szCs w:val="20"/>
        </w:rPr>
        <w:t xml:space="preserve">: </w:t>
      </w:r>
      <w:r w:rsidR="009C74E3" w:rsidRPr="00476BB5">
        <w:rPr>
          <w:rFonts w:ascii="Adagio_Slab" w:hAnsi="Adagio_Slab"/>
          <w:b/>
          <w:bCs/>
          <w:color w:val="0000FF"/>
          <w:sz w:val="20"/>
          <w:szCs w:val="20"/>
        </w:rPr>
        <w:t xml:space="preserve">ul. </w:t>
      </w:r>
      <w:r w:rsidR="00466AA1" w:rsidRPr="00466AA1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>Grunwaldzka 28</w:t>
      </w:r>
      <w:r w:rsidR="00466AA1" w:rsidRPr="00476BB5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 xml:space="preserve">/6; </w:t>
      </w:r>
      <w:r w:rsidR="009C74E3" w:rsidRPr="00476BB5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r w:rsidR="00466AA1" w:rsidRPr="00466AA1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>80-229 Gdańsk</w:t>
      </w:r>
      <w:r w:rsidR="00466AA1" w:rsidRPr="00466AA1">
        <w:rPr>
          <w:rFonts w:ascii="Adagio_Slab" w:hAnsi="Adagio_Slab"/>
          <w:color w:val="0000FF"/>
          <w:sz w:val="20"/>
          <w:szCs w:val="20"/>
          <w:lang w:eastAsia="en-US"/>
        </w:rPr>
        <w:t xml:space="preserve"> </w:t>
      </w:r>
    </w:p>
    <w:p w14:paraId="0BEE839D" w14:textId="086EE17B" w:rsidR="007230EB" w:rsidRPr="00476BB5" w:rsidRDefault="007230EB" w:rsidP="00466AA1">
      <w:pPr>
        <w:spacing w:after="0" w:line="240" w:lineRule="auto"/>
        <w:rPr>
          <w:rFonts w:ascii="Adagio_Slab" w:hAnsi="Adagio_Slab"/>
          <w:color w:val="0000FF"/>
          <w:sz w:val="20"/>
          <w:szCs w:val="20"/>
        </w:rPr>
      </w:pPr>
      <w:r w:rsidRPr="00476BB5">
        <w:rPr>
          <w:rFonts w:ascii="Adagio_Slab" w:hAnsi="Adagio_Slab"/>
          <w:bCs/>
          <w:sz w:val="20"/>
          <w:szCs w:val="20"/>
        </w:rPr>
        <w:t>cena oferty netto</w:t>
      </w:r>
      <w:r w:rsidRPr="00476BB5">
        <w:rPr>
          <w:rFonts w:ascii="Adagio_Slab" w:hAnsi="Adagio_Slab"/>
          <w:b/>
          <w:sz w:val="20"/>
          <w:szCs w:val="20"/>
        </w:rPr>
        <w:t xml:space="preserve">: </w:t>
      </w:r>
      <w:r w:rsidR="009C74E3" w:rsidRPr="00476BB5">
        <w:rPr>
          <w:rFonts w:ascii="Adagio_Slab" w:hAnsi="Adagio_Slab"/>
          <w:color w:val="0000FF"/>
          <w:sz w:val="20"/>
          <w:szCs w:val="20"/>
        </w:rPr>
        <w:t>1.</w:t>
      </w:r>
      <w:r w:rsidR="00466AA1" w:rsidRPr="00476BB5">
        <w:rPr>
          <w:rFonts w:ascii="Adagio_Slab" w:hAnsi="Adagio_Slab"/>
          <w:color w:val="0000FF"/>
          <w:sz w:val="20"/>
          <w:szCs w:val="20"/>
        </w:rPr>
        <w:t>704.859,00</w:t>
      </w:r>
      <w:r w:rsidR="00EA5458" w:rsidRPr="00476BB5">
        <w:rPr>
          <w:rFonts w:ascii="Adagio_Slab" w:hAnsi="Adagio_Slab"/>
          <w:color w:val="0000FF"/>
          <w:sz w:val="20"/>
          <w:szCs w:val="20"/>
        </w:rPr>
        <w:t xml:space="preserve"> </w:t>
      </w:r>
      <w:r w:rsidR="0088687E" w:rsidRPr="00476BB5">
        <w:rPr>
          <w:rFonts w:ascii="Adagio_Slab" w:hAnsi="Adagio_Slab"/>
          <w:color w:val="0000FF"/>
          <w:sz w:val="20"/>
          <w:szCs w:val="20"/>
        </w:rPr>
        <w:t xml:space="preserve">PLN </w:t>
      </w:r>
      <w:r w:rsidRPr="00476BB5">
        <w:rPr>
          <w:rFonts w:ascii="Adagio_Slab" w:hAnsi="Adagio_Slab"/>
          <w:color w:val="0000FF"/>
          <w:sz w:val="20"/>
          <w:szCs w:val="20"/>
        </w:rPr>
        <w:t xml:space="preserve">(słownie: </w:t>
      </w:r>
      <w:r w:rsidR="009C74E3" w:rsidRPr="00476BB5">
        <w:rPr>
          <w:rFonts w:ascii="Adagio_Slab" w:hAnsi="Adagio_Slab"/>
          <w:color w:val="0000FF"/>
          <w:sz w:val="20"/>
          <w:szCs w:val="20"/>
        </w:rPr>
        <w:t xml:space="preserve">jeden milion </w:t>
      </w:r>
      <w:r w:rsidR="00466AA1" w:rsidRPr="00476BB5">
        <w:rPr>
          <w:rFonts w:ascii="Adagio_Slab" w:hAnsi="Adagio_Slab"/>
          <w:color w:val="0000FF"/>
          <w:sz w:val="20"/>
          <w:szCs w:val="20"/>
        </w:rPr>
        <w:t xml:space="preserve">siedemset cztery tysiące osiemset </w:t>
      </w:r>
      <w:r w:rsidR="00476BB5" w:rsidRPr="00476BB5">
        <w:rPr>
          <w:rFonts w:ascii="Adagio_Slab" w:hAnsi="Adagio_Slab"/>
          <w:color w:val="0000FF"/>
          <w:sz w:val="20"/>
          <w:szCs w:val="20"/>
        </w:rPr>
        <w:t>pięćdziesiąt dziewięć złotych 00/100)</w:t>
      </w:r>
    </w:p>
    <w:p w14:paraId="7AF9E5F3" w14:textId="77777777" w:rsidR="009C74E3" w:rsidRPr="00476BB5" w:rsidRDefault="009C74E3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14:paraId="583BC5BF" w14:textId="33B87778" w:rsidR="007230EB" w:rsidRDefault="007230EB" w:rsidP="00476BB5">
      <w:pPr>
        <w:spacing w:after="0" w:line="240" w:lineRule="auto"/>
        <w:rPr>
          <w:rFonts w:ascii="Adagio_Slab" w:hAnsi="Adagio_Slab"/>
          <w:sz w:val="20"/>
          <w:szCs w:val="20"/>
        </w:rPr>
      </w:pPr>
      <w:r w:rsidRPr="00AF2614">
        <w:rPr>
          <w:rFonts w:ascii="Adagio_Slab" w:hAnsi="Adagio_Slab"/>
          <w:sz w:val="20"/>
          <w:szCs w:val="20"/>
          <w:u w:val="single"/>
        </w:rPr>
        <w:t>Uzasadnienie wyboru:</w:t>
      </w:r>
      <w:r w:rsidRPr="00AF2614">
        <w:rPr>
          <w:rFonts w:ascii="Adagio_Slab" w:hAnsi="Adagio_Slab"/>
          <w:sz w:val="20"/>
          <w:szCs w:val="20"/>
        </w:rPr>
        <w:t xml:space="preserve"> Oferta firmy </w:t>
      </w:r>
      <w:r w:rsidR="00476BB5" w:rsidRPr="00466AA1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>Vortex sp z .o.o.</w:t>
      </w:r>
      <w:r w:rsidR="00476BB5" w:rsidRPr="00466AA1">
        <w:rPr>
          <w:rFonts w:ascii="Adagio_Slab" w:hAnsi="Adagio_Slab"/>
          <w:sz w:val="20"/>
          <w:szCs w:val="20"/>
          <w:lang w:eastAsia="en-US"/>
        </w:rPr>
        <w:t xml:space="preserve"> </w:t>
      </w:r>
      <w:r w:rsidRPr="00AF2614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11CE56F2" w14:textId="77777777" w:rsidR="009C74E3" w:rsidRPr="00AF2614" w:rsidRDefault="009C74E3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081E1492" w14:textId="77777777" w:rsidR="007230EB" w:rsidRPr="00AF2614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AF2614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F2614">
        <w:rPr>
          <w:rFonts w:ascii="Adagio_Slab" w:hAnsi="Adagio_Slab"/>
          <w:i/>
          <w:iCs/>
          <w:szCs w:val="20"/>
        </w:rPr>
        <w:t>(wg kolejności wpływu)</w:t>
      </w:r>
      <w:r w:rsidRPr="00AF2614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275"/>
        <w:gridCol w:w="993"/>
        <w:gridCol w:w="1134"/>
        <w:gridCol w:w="850"/>
        <w:gridCol w:w="1134"/>
        <w:gridCol w:w="1134"/>
        <w:gridCol w:w="851"/>
      </w:tblGrid>
      <w:tr w:rsidR="00466AA1" w:rsidRPr="00466AA1" w14:paraId="5EC88579" w14:textId="77777777" w:rsidTr="00087B7F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D2E6" w14:textId="77777777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7B54" w14:textId="77777777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FAB6" w14:textId="77777777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5CA" w14:textId="77777777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 xml:space="preserve">Okres gwarancji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631F" w14:textId="4A09026F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 xml:space="preserve">Termin realizacji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D3A" w14:textId="3F0F02F6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301" w14:textId="77777777" w:rsidR="00466AA1" w:rsidRPr="00466AA1" w:rsidRDefault="00466AA1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Punkty w kategorii: 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25A" w14:textId="5ED534D6" w:rsidR="00466AA1" w:rsidRPr="00466AA1" w:rsidRDefault="00466AA1" w:rsidP="00AF2614">
            <w:pPr>
              <w:pStyle w:val="Default"/>
              <w:tabs>
                <w:tab w:val="left" w:pos="314"/>
              </w:tabs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Punkty w kategorii termin realizacji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FC9A" w14:textId="2815F53B" w:rsidR="00466AA1" w:rsidRPr="00466AA1" w:rsidRDefault="00466AA1" w:rsidP="00AF2614">
            <w:pPr>
              <w:pStyle w:val="Default"/>
              <w:tabs>
                <w:tab w:val="left" w:pos="314"/>
              </w:tabs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466AA1" w:rsidRPr="00466AA1" w14:paraId="48A95321" w14:textId="77777777" w:rsidTr="00087B7F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5184" w14:textId="77777777" w:rsidR="00466AA1" w:rsidRPr="00466AA1" w:rsidRDefault="00466AA1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586C" w14:textId="77777777" w:rsidR="00466AA1" w:rsidRPr="00466AA1" w:rsidRDefault="00466AA1" w:rsidP="00466AA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466AA1">
              <w:rPr>
                <w:rFonts w:ascii="Adagio_Slab" w:hAnsi="Adagio_Slab"/>
                <w:sz w:val="18"/>
                <w:szCs w:val="18"/>
                <w:lang w:eastAsia="en-US"/>
              </w:rPr>
              <w:t xml:space="preserve">Vortex sp z .o.o. </w:t>
            </w:r>
          </w:p>
          <w:p w14:paraId="2A40D012" w14:textId="77777777" w:rsidR="00466AA1" w:rsidRPr="00466AA1" w:rsidRDefault="00466AA1" w:rsidP="00466AA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466AA1">
              <w:rPr>
                <w:rFonts w:ascii="Adagio_Slab" w:hAnsi="Adagio_Slab"/>
                <w:sz w:val="18"/>
                <w:szCs w:val="18"/>
                <w:lang w:eastAsia="en-US"/>
              </w:rPr>
              <w:t>ul Grunwaldzka 28/6</w:t>
            </w:r>
          </w:p>
          <w:p w14:paraId="137B1C29" w14:textId="77777777" w:rsidR="00466AA1" w:rsidRPr="00466AA1" w:rsidRDefault="00466AA1" w:rsidP="00466AA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466AA1">
              <w:rPr>
                <w:rFonts w:ascii="Adagio_Slab" w:hAnsi="Adagio_Slab"/>
                <w:sz w:val="18"/>
                <w:szCs w:val="18"/>
                <w:lang w:eastAsia="en-US"/>
              </w:rPr>
              <w:t xml:space="preserve">80-229 Gdańsk </w:t>
            </w:r>
          </w:p>
          <w:p w14:paraId="4453157E" w14:textId="74F3FE4C" w:rsidR="00466AA1" w:rsidRPr="00466AA1" w:rsidRDefault="00466AA1" w:rsidP="00466AA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466AA1">
              <w:rPr>
                <w:rFonts w:ascii="Adagio_Slab" w:hAnsi="Adagio_Slab"/>
                <w:sz w:val="18"/>
                <w:szCs w:val="18"/>
                <w:lang w:eastAsia="en-US"/>
              </w:rPr>
              <w:t>vortex@vortex.mil.pl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4F8" w14:textId="68B3CCB0" w:rsidR="00466AA1" w:rsidRPr="00466AA1" w:rsidRDefault="00466AA1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466AA1">
              <w:rPr>
                <w:rFonts w:ascii="Adagio_Slab" w:hAnsi="Adagio_Slab"/>
                <w:sz w:val="18"/>
                <w:szCs w:val="18"/>
              </w:rPr>
              <w:t>1.704.859,00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C4C" w14:textId="1C40FFCD" w:rsidR="00466AA1" w:rsidRPr="00466AA1" w:rsidRDefault="00466AA1" w:rsidP="00466AA1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 w:cs="Arial"/>
                <w:sz w:val="18"/>
                <w:szCs w:val="18"/>
              </w:rPr>
              <w:t>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CD0B" w14:textId="7E300121" w:rsidR="00466AA1" w:rsidRPr="00466AA1" w:rsidRDefault="00466AA1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15.06.2021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BDFC" w14:textId="7074683D" w:rsidR="00466AA1" w:rsidRPr="00466AA1" w:rsidRDefault="00466AA1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55E5" w14:textId="119173EC" w:rsidR="00466AA1" w:rsidRPr="00466AA1" w:rsidRDefault="00466AA1" w:rsidP="00466AA1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FE6A" w14:textId="1418D25E" w:rsidR="00466AA1" w:rsidRPr="00466AA1" w:rsidRDefault="00466AA1" w:rsidP="00466AA1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13D2" w14:textId="52AF644B" w:rsidR="00466AA1" w:rsidRPr="00466AA1" w:rsidRDefault="00466AA1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466AA1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</w:tr>
    </w:tbl>
    <w:p w14:paraId="22E6EBC9" w14:textId="77777777"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0FF04CD9" w14:textId="77777777"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</w:t>
      </w:r>
      <w:r w:rsidR="009B79BC">
        <w:rPr>
          <w:rFonts w:ascii="Adagio_Slab" w:hAnsi="Adagio_Slab"/>
          <w:color w:val="auto"/>
          <w:sz w:val="20"/>
          <w:szCs w:val="20"/>
        </w:rPr>
        <w:t>0</w:t>
      </w:r>
    </w:p>
    <w:bookmarkEnd w:id="1"/>
    <w:p w14:paraId="10C0D79C" w14:textId="77777777" w:rsidR="007230EB" w:rsidRPr="00AF2614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2"/>
    <w:p w14:paraId="511C26AE" w14:textId="77777777" w:rsidR="007230EB" w:rsidRPr="009B79BC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9B79BC">
        <w:rPr>
          <w:rFonts w:ascii="Adagio_Slab" w:hAnsi="Adagio_Slab"/>
          <w:sz w:val="20"/>
          <w:szCs w:val="20"/>
        </w:rPr>
        <w:t>Umow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9B79BC">
        <w:rPr>
          <w:rFonts w:ascii="Adagio_Slab" w:hAnsi="Adagio_Slab"/>
          <w:sz w:val="20"/>
          <w:szCs w:val="20"/>
        </w:rPr>
        <w:t xml:space="preserve">ie </w:t>
      </w:r>
      <w:r w:rsidR="007230EB" w:rsidRPr="009B79BC">
        <w:rPr>
          <w:rFonts w:ascii="Adagio_Slab" w:hAnsi="Adagio_Slab"/>
          <w:sz w:val="20"/>
          <w:szCs w:val="20"/>
        </w:rPr>
        <w:t>zawart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 </w:t>
      </w:r>
      <w:r w:rsidR="009B79BC">
        <w:rPr>
          <w:rFonts w:ascii="Adagio_Slab" w:hAnsi="Adagio_Slab"/>
          <w:sz w:val="20"/>
          <w:szCs w:val="20"/>
        </w:rPr>
        <w:t xml:space="preserve">        </w:t>
      </w:r>
      <w:r w:rsidR="007230EB" w:rsidRPr="009B79BC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14:paraId="4004C517" w14:textId="77777777" w:rsidR="003010A4" w:rsidRPr="009B79BC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1209E211" w14:textId="77777777" w:rsidR="007230EB" w:rsidRPr="009B79BC" w:rsidRDefault="007230EB" w:rsidP="009B79BC">
      <w:pPr>
        <w:pStyle w:val="Default"/>
        <w:ind w:left="5664" w:firstLine="708"/>
        <w:jc w:val="center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</w:rPr>
        <w:t>z  poważaniem</w:t>
      </w:r>
    </w:p>
    <w:p w14:paraId="2032706F" w14:textId="77777777"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A100606" w14:textId="77777777"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8"/>
      <w:headerReference w:type="first" r:id="rId9"/>
      <w:footerReference w:type="first" r:id="rId10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D792" w14:textId="77777777" w:rsidR="004D26AD" w:rsidRDefault="004D26AD" w:rsidP="00300F57">
      <w:pPr>
        <w:spacing w:after="0" w:line="240" w:lineRule="auto"/>
      </w:pPr>
      <w:r>
        <w:separator/>
      </w:r>
    </w:p>
  </w:endnote>
  <w:endnote w:type="continuationSeparator" w:id="0">
    <w:p w14:paraId="756D3D58" w14:textId="77777777" w:rsidR="004D26AD" w:rsidRDefault="004D26A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5EC8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33B9D685" wp14:editId="7B676E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4A14866C" wp14:editId="1075C65D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99C08" w14:textId="77777777" w:rsidR="004D26AD" w:rsidRDefault="004D26AD" w:rsidP="00300F57">
      <w:pPr>
        <w:spacing w:after="0" w:line="240" w:lineRule="auto"/>
      </w:pPr>
      <w:r>
        <w:separator/>
      </w:r>
    </w:p>
  </w:footnote>
  <w:footnote w:type="continuationSeparator" w:id="0">
    <w:p w14:paraId="1FBBDC5F" w14:textId="77777777" w:rsidR="004D26AD" w:rsidRDefault="004D26A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2A9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AB07F54" wp14:editId="40119FF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618E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7F31C600" wp14:editId="3385EBF5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57F64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7AF51470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87B7F"/>
    <w:rsid w:val="00097120"/>
    <w:rsid w:val="000D6012"/>
    <w:rsid w:val="000F19E6"/>
    <w:rsid w:val="0010623F"/>
    <w:rsid w:val="0011722C"/>
    <w:rsid w:val="00122A8A"/>
    <w:rsid w:val="00130762"/>
    <w:rsid w:val="00142938"/>
    <w:rsid w:val="001649D5"/>
    <w:rsid w:val="00187096"/>
    <w:rsid w:val="0019124A"/>
    <w:rsid w:val="001A68FB"/>
    <w:rsid w:val="00235E94"/>
    <w:rsid w:val="002B5F76"/>
    <w:rsid w:val="002F3851"/>
    <w:rsid w:val="00300F57"/>
    <w:rsid w:val="003010A4"/>
    <w:rsid w:val="00322FAD"/>
    <w:rsid w:val="003413BA"/>
    <w:rsid w:val="00344598"/>
    <w:rsid w:val="003517AE"/>
    <w:rsid w:val="0035789F"/>
    <w:rsid w:val="003E5362"/>
    <w:rsid w:val="003F1458"/>
    <w:rsid w:val="00400339"/>
    <w:rsid w:val="00400D60"/>
    <w:rsid w:val="004446F8"/>
    <w:rsid w:val="00457126"/>
    <w:rsid w:val="0046364C"/>
    <w:rsid w:val="00466AA1"/>
    <w:rsid w:val="00476BB5"/>
    <w:rsid w:val="004C4559"/>
    <w:rsid w:val="004D26AD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71CB9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C5647"/>
    <w:rsid w:val="008E062C"/>
    <w:rsid w:val="00900673"/>
    <w:rsid w:val="009229CD"/>
    <w:rsid w:val="00926E26"/>
    <w:rsid w:val="00933136"/>
    <w:rsid w:val="00953292"/>
    <w:rsid w:val="00954F0C"/>
    <w:rsid w:val="00982D2D"/>
    <w:rsid w:val="009942D0"/>
    <w:rsid w:val="009B4B43"/>
    <w:rsid w:val="009B79BC"/>
    <w:rsid w:val="009C74E3"/>
    <w:rsid w:val="009E02E5"/>
    <w:rsid w:val="009F463A"/>
    <w:rsid w:val="00A06F2E"/>
    <w:rsid w:val="00A20B15"/>
    <w:rsid w:val="00A5534B"/>
    <w:rsid w:val="00A71B4A"/>
    <w:rsid w:val="00AC72EE"/>
    <w:rsid w:val="00AC7302"/>
    <w:rsid w:val="00AD1397"/>
    <w:rsid w:val="00AD71F9"/>
    <w:rsid w:val="00AF218F"/>
    <w:rsid w:val="00AF2614"/>
    <w:rsid w:val="00B32FC0"/>
    <w:rsid w:val="00B4119A"/>
    <w:rsid w:val="00B42D5F"/>
    <w:rsid w:val="00B86524"/>
    <w:rsid w:val="00BA3261"/>
    <w:rsid w:val="00BD1D43"/>
    <w:rsid w:val="00C0747C"/>
    <w:rsid w:val="00C07F8C"/>
    <w:rsid w:val="00C20FC2"/>
    <w:rsid w:val="00C5217D"/>
    <w:rsid w:val="00C54513"/>
    <w:rsid w:val="00C67276"/>
    <w:rsid w:val="00C73CB3"/>
    <w:rsid w:val="00C95430"/>
    <w:rsid w:val="00D05F17"/>
    <w:rsid w:val="00D64405"/>
    <w:rsid w:val="00D84577"/>
    <w:rsid w:val="00DA296F"/>
    <w:rsid w:val="00DD74DA"/>
    <w:rsid w:val="00E17EEC"/>
    <w:rsid w:val="00E23D42"/>
    <w:rsid w:val="00E47C8B"/>
    <w:rsid w:val="00E81B08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B37E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F6235-16EC-43AD-B498-8BF156AA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12</cp:revision>
  <cp:lastPrinted>2021-03-09T14:08:00Z</cp:lastPrinted>
  <dcterms:created xsi:type="dcterms:W3CDTF">2021-01-20T09:50:00Z</dcterms:created>
  <dcterms:modified xsi:type="dcterms:W3CDTF">2021-04-07T11:14:00Z</dcterms:modified>
</cp:coreProperties>
</file>